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8CC96E" w14:textId="77777777" w:rsidR="00EB1AB8" w:rsidRDefault="00EB1AB8" w:rsidP="00EB1AB8">
      <w:pPr>
        <w:spacing w:after="0" w:line="240" w:lineRule="auto"/>
        <w:rPr>
          <w:rFonts w:ascii="Times New Roman" w:hAnsi="Times New Roman" w:cs="Times New Roman"/>
          <w:b/>
        </w:rPr>
      </w:pPr>
      <w:bookmarkStart w:id="0" w:name="_GoBack"/>
      <w:bookmarkEnd w:id="0"/>
      <w:r>
        <w:rPr>
          <w:rFonts w:ascii="Times New Roman" w:hAnsi="Times New Roman" w:cs="Times New Roman"/>
          <w:b/>
        </w:rPr>
        <w:t xml:space="preserve">Position: </w:t>
      </w:r>
    </w:p>
    <w:p w14:paraId="1318825D" w14:textId="77777777" w:rsidR="00EB1AB8" w:rsidRDefault="00752CE1" w:rsidP="00EB1AB8">
      <w:pPr>
        <w:spacing w:after="0" w:line="240" w:lineRule="auto"/>
        <w:rPr>
          <w:rFonts w:ascii="Times New Roman" w:hAnsi="Times New Roman" w:cs="Times New Roman"/>
          <w:b/>
        </w:rPr>
      </w:pPr>
      <w:r w:rsidRPr="00752CE1">
        <w:rPr>
          <w:rFonts w:ascii="Times New Roman" w:hAnsi="Times New Roman" w:cs="Times New Roman"/>
          <w:b/>
        </w:rPr>
        <w:t>Assistant Cooperative Extension Specialist in Silviculture/Applied Forest Ecology</w:t>
      </w:r>
    </w:p>
    <w:p w14:paraId="2E4DF7F0" w14:textId="77777777" w:rsidR="00752CE1" w:rsidRPr="00752CE1" w:rsidRDefault="00752CE1" w:rsidP="00EB1AB8">
      <w:pPr>
        <w:spacing w:after="0" w:line="240" w:lineRule="auto"/>
        <w:rPr>
          <w:rFonts w:ascii="Times New Roman" w:hAnsi="Times New Roman" w:cs="Times New Roman"/>
          <w:b/>
        </w:rPr>
      </w:pPr>
      <w:r w:rsidRPr="00752CE1">
        <w:rPr>
          <w:rFonts w:ascii="Times New Roman" w:hAnsi="Times New Roman" w:cs="Times New Roman"/>
          <w:b/>
        </w:rPr>
        <w:t xml:space="preserve"> University of California, Berkeley</w:t>
      </w:r>
    </w:p>
    <w:p w14:paraId="002D76FA" w14:textId="77777777" w:rsidR="00752CE1" w:rsidRPr="00752CE1" w:rsidRDefault="00752CE1" w:rsidP="00752CE1">
      <w:pPr>
        <w:spacing w:after="0" w:line="240" w:lineRule="auto"/>
        <w:rPr>
          <w:rFonts w:ascii="Times New Roman" w:hAnsi="Times New Roman" w:cs="Times New Roman"/>
        </w:rPr>
      </w:pPr>
    </w:p>
    <w:p w14:paraId="6B39FE8E" w14:textId="77777777" w:rsidR="00752CE1" w:rsidRPr="00752CE1" w:rsidRDefault="00752CE1" w:rsidP="00752CE1">
      <w:pPr>
        <w:spacing w:after="0" w:line="240" w:lineRule="auto"/>
        <w:rPr>
          <w:rFonts w:ascii="Times New Roman" w:hAnsi="Times New Roman" w:cs="Times New Roman"/>
        </w:rPr>
      </w:pPr>
      <w:r w:rsidRPr="00752CE1">
        <w:rPr>
          <w:rFonts w:ascii="Times New Roman" w:hAnsi="Times New Roman" w:cs="Times New Roman"/>
          <w:b/>
        </w:rPr>
        <w:t>Description:</w:t>
      </w:r>
      <w:r w:rsidRPr="00752CE1">
        <w:rPr>
          <w:rFonts w:ascii="Times New Roman" w:hAnsi="Times New Roman" w:cs="Times New Roman"/>
        </w:rPr>
        <w:t xml:space="preserve"> The Department of Environmental Science, Policy, and Management (ESPM) at the University of California, Berkeley (UCB) seeks an Assistant Cooperative Extension (CE) Specialist in Silviculture/Applied Forest Ecology. This position is a full time, career-track appointment. The general disciplinary focus of this position spans the stand level to larger landscape dynamics of managed forests that interact with natural disturbance processes. Priority issues include reforestation, productivity and resiliency of different stand structures, the role of stand structure and dynamics on fire hazard, the development and management of mixed species stands, and the integration of water quality, economic and biodiversity goals into silvicultural practices.</w:t>
      </w:r>
    </w:p>
    <w:p w14:paraId="2AE76E19" w14:textId="77777777" w:rsidR="00752CE1" w:rsidRPr="00752CE1" w:rsidRDefault="00752CE1" w:rsidP="00752CE1">
      <w:pPr>
        <w:spacing w:after="0" w:line="240" w:lineRule="auto"/>
        <w:rPr>
          <w:rFonts w:ascii="Times New Roman" w:hAnsi="Times New Roman" w:cs="Times New Roman"/>
        </w:rPr>
      </w:pPr>
    </w:p>
    <w:p w14:paraId="0B777526" w14:textId="77777777" w:rsidR="00752CE1" w:rsidRPr="00752CE1" w:rsidRDefault="00752CE1" w:rsidP="00752CE1">
      <w:pPr>
        <w:spacing w:after="0" w:line="240" w:lineRule="auto"/>
        <w:rPr>
          <w:rFonts w:ascii="Times New Roman" w:hAnsi="Times New Roman" w:cs="Times New Roman"/>
        </w:rPr>
      </w:pPr>
      <w:r w:rsidRPr="00752CE1">
        <w:rPr>
          <w:rFonts w:ascii="Times New Roman" w:hAnsi="Times New Roman" w:cs="Times New Roman"/>
        </w:rPr>
        <w:t xml:space="preserve">A Ph.D. or equivalent degree in forestry, ecology, silviculture, natural resource management, restoration ecology, or related program is required by the start date. The completion of all Ph.D. degree requirements (or equivalent degree) except the dissertation is required at the time of application. Preferred qualifications include evidence of leadership, teambuilding, organizational skills, and academic promise. The successful applicant is expected to qualify as a Registered Professional Forester (RPF) by the State of California within five years of appointment (see: </w:t>
      </w:r>
      <w:hyperlink r:id="rId6" w:history="1">
        <w:r w:rsidRPr="00752CE1">
          <w:rPr>
            <w:rStyle w:val="Hyperlink"/>
            <w:rFonts w:ascii="Times New Roman" w:hAnsi="Times New Roman" w:cs="Times New Roman"/>
          </w:rPr>
          <w:t>http://bofdata.fire.ca.gov/professional_foresters_registration/</w:t>
        </w:r>
      </w:hyperlink>
      <w:r w:rsidRPr="00752CE1">
        <w:rPr>
          <w:rFonts w:ascii="Times New Roman" w:hAnsi="Times New Roman" w:cs="Times New Roman"/>
        </w:rPr>
        <w:t xml:space="preserve">). The client base for this position includes public and private forestland owners and managers, government agencies, a wide variety of forest interest groups and policy makers. Close partnership with county-based CE personnel is expected. The CE Specialist will be expected to develop a nationally competitive research program and to obtain extramural grant funds. The position will be housed in the Department of ESPM in the College of Natural Resources at UCB. The CE Specialist will also be a key member of UCB’s Center for Forestry, which has oversight of over 10,000 acres of UC research forestlands. In addition, the CE Specialist is expected to provide leadership to UC Agriculture and Natural Resources (UCANR) forest related teams. Meaningful engagement in UCANR’s Strategic Initiatives and Program Teams is also essential for a successful program; see: </w:t>
      </w:r>
      <w:hyperlink r:id="rId7" w:history="1">
        <w:r w:rsidRPr="00752CE1">
          <w:rPr>
            <w:rStyle w:val="Hyperlink"/>
            <w:rFonts w:ascii="Times New Roman" w:hAnsi="Times New Roman" w:cs="Times New Roman"/>
          </w:rPr>
          <w:t>http://ucanr.edu/About_ANR/We_are_UC_ANR/</w:t>
        </w:r>
      </w:hyperlink>
      <w:r w:rsidRPr="00752CE1">
        <w:rPr>
          <w:rFonts w:ascii="Times New Roman" w:hAnsi="Times New Roman" w:cs="Times New Roman"/>
        </w:rPr>
        <w:t xml:space="preserve"> and  </w:t>
      </w:r>
      <w:hyperlink r:id="rId8" w:history="1">
        <w:r w:rsidRPr="00752CE1">
          <w:rPr>
            <w:rStyle w:val="Hyperlink"/>
            <w:rFonts w:ascii="Times New Roman" w:hAnsi="Times New Roman" w:cs="Times New Roman"/>
          </w:rPr>
          <w:t>http://ucanr.org/About_ANR/Strategic_Vision/</w:t>
        </w:r>
      </w:hyperlink>
      <w:r w:rsidRPr="00752CE1">
        <w:rPr>
          <w:rFonts w:ascii="Times New Roman" w:hAnsi="Times New Roman" w:cs="Times New Roman"/>
        </w:rPr>
        <w:t>. It is expected that the CE Specialist will work closely with the network of UC Forest and Natural Resource CE Advisors, as well as other Forest and Natural Resource CE Specialists at Berkeley, Davis, and Riverside campuses. The CE Specialist works directly under the supervision of the ESPM Department Chair.</w:t>
      </w:r>
    </w:p>
    <w:p w14:paraId="00D5F1E6" w14:textId="77777777" w:rsidR="00752CE1" w:rsidRPr="00752CE1" w:rsidRDefault="00752CE1" w:rsidP="00752CE1">
      <w:pPr>
        <w:spacing w:after="0" w:line="240" w:lineRule="auto"/>
        <w:rPr>
          <w:rFonts w:ascii="Times New Roman" w:hAnsi="Times New Roman" w:cs="Times New Roman"/>
        </w:rPr>
      </w:pPr>
    </w:p>
    <w:p w14:paraId="2AADB5C9" w14:textId="77777777" w:rsidR="00752CE1" w:rsidRPr="00752CE1" w:rsidRDefault="00752CE1" w:rsidP="00752CE1">
      <w:pPr>
        <w:spacing w:after="0" w:line="240" w:lineRule="auto"/>
        <w:rPr>
          <w:rFonts w:ascii="Times New Roman" w:hAnsi="Times New Roman" w:cs="Times New Roman"/>
        </w:rPr>
      </w:pPr>
      <w:r w:rsidRPr="00752CE1">
        <w:rPr>
          <w:rFonts w:ascii="Times New Roman" w:hAnsi="Times New Roman" w:cs="Times New Roman"/>
        </w:rPr>
        <w:t xml:space="preserve">To apply, please go to the following link: </w:t>
      </w:r>
      <w:hyperlink r:id="rId9" w:history="1">
        <w:r w:rsidRPr="00752CE1">
          <w:rPr>
            <w:rStyle w:val="Hyperlink"/>
            <w:rFonts w:ascii="Times New Roman" w:hAnsi="Times New Roman" w:cs="Times New Roman"/>
          </w:rPr>
          <w:t>https://aprecruit.berkeley.edu/apply/JPF01552</w:t>
        </w:r>
      </w:hyperlink>
      <w:r w:rsidRPr="00752CE1">
        <w:rPr>
          <w:rFonts w:ascii="Times New Roman" w:hAnsi="Times New Roman" w:cs="Times New Roman"/>
        </w:rPr>
        <w:t>. Applicants should submit the following required documents online: 1) a cover letter, 2) a curriculum vitae, 3) a statement of research and extension interests and experience, 4) a statement of contributions to diversity, 5) three publications, and 6) contact information for three referees who may be asked to submit a letter of recommendation. Each document should be submitted as a separate pdf file. Filenames should include the applicant’s last and first names. Letters of reference will be requested as needed for committee deliberations. All letters will be treated as confidential per University of California policy and California state law. Please refer potential referees, including when letters are provided via a third party (i.e. dossier service or career center) to the UC Berkeley Statement of Confidentiality (</w:t>
      </w:r>
      <w:hyperlink r:id="rId10" w:history="1">
        <w:r w:rsidRPr="00752CE1">
          <w:rPr>
            <w:rStyle w:val="Hyperlink"/>
            <w:rFonts w:ascii="Times New Roman" w:hAnsi="Times New Roman" w:cs="Times New Roman"/>
          </w:rPr>
          <w:t>http://apo.berkeley.edu/evalltr.html</w:t>
        </w:r>
      </w:hyperlink>
      <w:r w:rsidRPr="00752CE1">
        <w:rPr>
          <w:rFonts w:ascii="Times New Roman" w:hAnsi="Times New Roman" w:cs="Times New Roman"/>
        </w:rPr>
        <w:t>) prior to submitting their letters.</w:t>
      </w:r>
    </w:p>
    <w:p w14:paraId="6523A075" w14:textId="77777777" w:rsidR="00752CE1" w:rsidRPr="00752CE1" w:rsidRDefault="00752CE1" w:rsidP="00752CE1">
      <w:pPr>
        <w:spacing w:after="0" w:line="240" w:lineRule="auto"/>
        <w:rPr>
          <w:rFonts w:ascii="Times New Roman" w:hAnsi="Times New Roman" w:cs="Times New Roman"/>
        </w:rPr>
      </w:pPr>
    </w:p>
    <w:p w14:paraId="22CF95F0" w14:textId="77777777" w:rsidR="006062AE" w:rsidRPr="00752CE1" w:rsidRDefault="00752CE1" w:rsidP="00752CE1">
      <w:pPr>
        <w:spacing w:after="0" w:line="240" w:lineRule="auto"/>
        <w:rPr>
          <w:rFonts w:ascii="Times New Roman" w:hAnsi="Times New Roman" w:cs="Times New Roman"/>
        </w:rPr>
      </w:pPr>
      <w:r w:rsidRPr="00752CE1">
        <w:rPr>
          <w:rFonts w:ascii="Times New Roman" w:hAnsi="Times New Roman" w:cs="Times New Roman"/>
        </w:rPr>
        <w:t xml:space="preserve">To receive full consideration, please submit all materials prior to December 29, 2017; the position will remain open until filled. The anticipated start date is July 1, 2018 but is flexible. Salary is commensurate with experience. Please direct questions to espm_recruitment@berkeley.edu. The department seeks candidates whose research and service has prepared them to contribute to our commitment to diversity and inclusion in education and outreach. The University of California is an Equal Opportunity/Affirmative Action Employer. All qualified applicants will receive consideration for employment without regard to race, color, religion, sex, sexual orientation, gender identity, national origin, disability, age or protected veteran status. For the complete University of California nondiscrimination and affirmative action policy see: </w:t>
      </w:r>
      <w:hyperlink r:id="rId11" w:history="1">
        <w:r w:rsidRPr="00752CE1">
          <w:rPr>
            <w:rStyle w:val="Hyperlink"/>
            <w:rFonts w:ascii="Times New Roman" w:hAnsi="Times New Roman" w:cs="Times New Roman"/>
          </w:rPr>
          <w:t>http://policy.ucop.edu/doc/4000376/NondiscrimAffirmAct</w:t>
        </w:r>
      </w:hyperlink>
    </w:p>
    <w:sectPr w:rsidR="006062AE" w:rsidRPr="00752CE1" w:rsidSect="00752CE1">
      <w:headerReference w:type="default" r:id="rId12"/>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C07ECF" w14:textId="77777777" w:rsidR="007B12CB" w:rsidRDefault="007B12CB" w:rsidP="00752CE1">
      <w:pPr>
        <w:spacing w:after="0" w:line="240" w:lineRule="auto"/>
      </w:pPr>
      <w:r>
        <w:separator/>
      </w:r>
    </w:p>
  </w:endnote>
  <w:endnote w:type="continuationSeparator" w:id="0">
    <w:p w14:paraId="6EB6DD0F" w14:textId="77777777" w:rsidR="007B12CB" w:rsidRDefault="007B12CB" w:rsidP="00752C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MinionPro-Regular">
    <w:altName w:val="Minion Pro"/>
    <w:panose1 w:val="00000000000000000000"/>
    <w:charset w:val="00"/>
    <w:family w:val="roman"/>
    <w:notTrueType/>
    <w:pitch w:val="default"/>
    <w:sig w:usb0="00000003" w:usb1="00000000" w:usb2="00000000" w:usb3="00000000" w:csb0="00000001"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Helvetica Neue Light">
    <w:panose1 w:val="02000403000000020004"/>
    <w:charset w:val="00"/>
    <w:family w:val="auto"/>
    <w:pitch w:val="variable"/>
    <w:sig w:usb0="A00002FF" w:usb1="5000205B" w:usb2="00000002" w:usb3="00000000" w:csb0="00000007"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0EAF6D" w14:textId="77777777" w:rsidR="007B12CB" w:rsidRDefault="007B12CB" w:rsidP="00752CE1">
      <w:pPr>
        <w:spacing w:after="0" w:line="240" w:lineRule="auto"/>
      </w:pPr>
      <w:r>
        <w:separator/>
      </w:r>
    </w:p>
  </w:footnote>
  <w:footnote w:type="continuationSeparator" w:id="0">
    <w:p w14:paraId="324458B3" w14:textId="77777777" w:rsidR="007B12CB" w:rsidRDefault="007B12CB" w:rsidP="00752CE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D10ADD" w14:textId="77777777" w:rsidR="00752CE1" w:rsidRPr="00AB0A54" w:rsidRDefault="00752CE1" w:rsidP="00752CE1">
    <w:pPr>
      <w:tabs>
        <w:tab w:val="left" w:pos="10080"/>
      </w:tabs>
      <w:spacing w:after="20"/>
      <w:ind w:left="-86"/>
      <w:rPr>
        <w:rFonts w:ascii="Helvetica Neue Light" w:hAnsi="Helvetica Neue Light"/>
      </w:rPr>
    </w:pPr>
    <w:r>
      <w:rPr>
        <w:noProof/>
      </w:rPr>
      <w:drawing>
        <wp:inline distT="0" distB="0" distL="0" distR="0" wp14:anchorId="08D0B191" wp14:editId="4938AA71">
          <wp:extent cx="3200400" cy="522515"/>
          <wp:effectExtent l="0" t="0" r="0" b="1143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200400" cy="522515"/>
                  </a:xfrm>
                  <a:prstGeom prst="rect">
                    <a:avLst/>
                  </a:prstGeom>
                  <a:noFill/>
                  <a:ln>
                    <a:noFill/>
                  </a:ln>
                </pic:spPr>
              </pic:pic>
            </a:graphicData>
          </a:graphic>
        </wp:inline>
      </w:drawing>
    </w:r>
  </w:p>
  <w:p w14:paraId="459A9A46" w14:textId="77777777" w:rsidR="00752CE1" w:rsidRPr="0082384F" w:rsidRDefault="00752CE1" w:rsidP="00752CE1">
    <w:pPr>
      <w:pStyle w:val="BasicParagraph"/>
      <w:rPr>
        <w:rFonts w:ascii="Helvetica Neue Light" w:hAnsi="Helvetica Neue Light" w:cs="Times New Roman"/>
        <w:caps/>
        <w:color w:val="D19000"/>
        <w:spacing w:val="1"/>
        <w:sz w:val="15"/>
        <w:szCs w:val="15"/>
      </w:rPr>
    </w:pPr>
    <w:r w:rsidRPr="0082384F">
      <w:rPr>
        <w:rFonts w:ascii="Helvetica Neue Light" w:hAnsi="Helvetica Neue Light" w:cs="Times New Roman"/>
        <w:caps/>
        <w:color w:val="D19000"/>
        <w:spacing w:val="1"/>
        <w:sz w:val="15"/>
        <w:szCs w:val="15"/>
      </w:rPr>
      <w:t>department of ENVIRONMENTAL SCIENCE, POLICY &amp; MANAGEMENT</w:t>
    </w:r>
  </w:p>
  <w:p w14:paraId="571D4F09" w14:textId="77777777" w:rsidR="00752CE1" w:rsidRDefault="00752CE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CE1"/>
    <w:rsid w:val="0009078B"/>
    <w:rsid w:val="003941C9"/>
    <w:rsid w:val="003E51D0"/>
    <w:rsid w:val="00752CE1"/>
    <w:rsid w:val="007B12CB"/>
    <w:rsid w:val="009F6C31"/>
    <w:rsid w:val="00A532A5"/>
    <w:rsid w:val="00C0674C"/>
    <w:rsid w:val="00D021BA"/>
    <w:rsid w:val="00D05C8C"/>
    <w:rsid w:val="00E15DBA"/>
    <w:rsid w:val="00E82A7F"/>
    <w:rsid w:val="00EB1AB8"/>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4E0BE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2C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2CE1"/>
  </w:style>
  <w:style w:type="paragraph" w:styleId="Footer">
    <w:name w:val="footer"/>
    <w:basedOn w:val="Normal"/>
    <w:link w:val="FooterChar"/>
    <w:uiPriority w:val="99"/>
    <w:unhideWhenUsed/>
    <w:rsid w:val="00752C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2CE1"/>
  </w:style>
  <w:style w:type="paragraph" w:customStyle="1" w:styleId="BasicParagraph">
    <w:name w:val="[Basic Paragraph]"/>
    <w:basedOn w:val="Normal"/>
    <w:uiPriority w:val="99"/>
    <w:rsid w:val="00752CE1"/>
    <w:pPr>
      <w:widowControl w:val="0"/>
      <w:autoSpaceDE w:val="0"/>
      <w:autoSpaceDN w:val="0"/>
      <w:adjustRightInd w:val="0"/>
      <w:spacing w:after="0" w:line="288" w:lineRule="auto"/>
      <w:textAlignment w:val="center"/>
    </w:pPr>
    <w:rPr>
      <w:rFonts w:ascii="MinionPro-Regular" w:eastAsiaTheme="minorEastAsia" w:hAnsi="MinionPro-Regular" w:cs="MinionPro-Regular"/>
      <w:color w:val="000000"/>
      <w:sz w:val="24"/>
      <w:szCs w:val="24"/>
    </w:rPr>
  </w:style>
  <w:style w:type="character" w:styleId="Hyperlink">
    <w:name w:val="Hyperlink"/>
    <w:basedOn w:val="DefaultParagraphFont"/>
    <w:uiPriority w:val="99"/>
    <w:unhideWhenUsed/>
    <w:rsid w:val="00752CE1"/>
    <w:rPr>
      <w:color w:val="0563C1" w:themeColor="hyperlink"/>
      <w:u w:val="single"/>
    </w:rPr>
  </w:style>
  <w:style w:type="character" w:customStyle="1" w:styleId="UnresolvedMention">
    <w:name w:val="Unresolved Mention"/>
    <w:basedOn w:val="DefaultParagraphFont"/>
    <w:uiPriority w:val="99"/>
    <w:semiHidden/>
    <w:unhideWhenUsed/>
    <w:rsid w:val="00752CE1"/>
    <w:rPr>
      <w:color w:val="808080"/>
      <w:shd w:val="clear" w:color="auto" w:fill="E6E6E6"/>
    </w:rPr>
  </w:style>
  <w:style w:type="character" w:styleId="FollowedHyperlink">
    <w:name w:val="FollowedHyperlink"/>
    <w:basedOn w:val="DefaultParagraphFont"/>
    <w:uiPriority w:val="99"/>
    <w:semiHidden/>
    <w:unhideWhenUsed/>
    <w:rsid w:val="00752CE1"/>
    <w:rPr>
      <w:color w:val="954F72" w:themeColor="followedHyperlink"/>
      <w:u w:val="single"/>
    </w:rPr>
  </w:style>
  <w:style w:type="paragraph" w:styleId="BalloonText">
    <w:name w:val="Balloon Text"/>
    <w:basedOn w:val="Normal"/>
    <w:link w:val="BalloonTextChar"/>
    <w:uiPriority w:val="99"/>
    <w:semiHidden/>
    <w:unhideWhenUsed/>
    <w:rsid w:val="00A532A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532A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policy.ucop.edu/doc/4000376/NondiscrimAffirmAct" TargetMode="External"/><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bofdata.fire.ca.gov/professional_foresters_registration/" TargetMode="External"/><Relationship Id="rId7" Type="http://schemas.openxmlformats.org/officeDocument/2006/relationships/hyperlink" Target="http://ucanr.edu/About_ANR/We_are_UC_ANR/%20" TargetMode="External"/><Relationship Id="rId8" Type="http://schemas.openxmlformats.org/officeDocument/2006/relationships/hyperlink" Target="http://ucanr.org/About_ANR/Strategic_Vision/" TargetMode="External"/><Relationship Id="rId9" Type="http://schemas.openxmlformats.org/officeDocument/2006/relationships/hyperlink" Target="https://aprecruit.berkeley.edu/apply/JPF01552" TargetMode="External"/><Relationship Id="rId10" Type="http://schemas.openxmlformats.org/officeDocument/2006/relationships/hyperlink" Target="http://apo.berkeley.edu/evalltr.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757</Words>
  <Characters>4316</Characters>
  <Application>Microsoft Macintosh Word</Application>
  <DocSecurity>0</DocSecurity>
  <Lines>35</Lines>
  <Paragraphs>10</Paragraphs>
  <ScaleCrop>false</ScaleCrop>
  <Company/>
  <LinksUpToDate>false</LinksUpToDate>
  <CharactersWithSpaces>5063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Carlin Starrs</dc:creator>
  <cp:keywords/>
  <dc:description/>
  <cp:lastModifiedBy>William G. Hubbard</cp:lastModifiedBy>
  <cp:revision>2</cp:revision>
  <dcterms:created xsi:type="dcterms:W3CDTF">2017-11-17T11:09:00Z</dcterms:created>
  <dcterms:modified xsi:type="dcterms:W3CDTF">2017-11-17T11:09:00Z</dcterms:modified>
</cp:coreProperties>
</file>